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26-118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Klinik Herten; Neubau Gerontopsychiatrisches Zentrum GPZ; Technische Wärmedämmung; 26-118 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Technische Wärmedämmung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